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E" w:rsidRDefault="00990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6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5"/>
        <w:gridCol w:w="2345"/>
        <w:gridCol w:w="460"/>
        <w:gridCol w:w="548"/>
        <w:gridCol w:w="342"/>
        <w:gridCol w:w="1540"/>
        <w:gridCol w:w="440"/>
        <w:gridCol w:w="2005"/>
      </w:tblGrid>
      <w:tr w:rsidR="00990E2E" w:rsidTr="00EB454B">
        <w:trPr>
          <w:trHeight w:val="1541"/>
        </w:trPr>
        <w:tc>
          <w:tcPr>
            <w:tcW w:w="10465" w:type="dxa"/>
            <w:gridSpan w:val="8"/>
          </w:tcPr>
          <w:p w:rsidR="00990E2E" w:rsidRDefault="00314B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03026" cy="616003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26" cy="616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0E2E" w:rsidRDefault="00314B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Proctoring Service Application Form (Local/Jamaican Residents)</w:t>
            </w:r>
          </w:p>
          <w:p w:rsidR="00990E2E" w:rsidRDefault="00314B76" w:rsidP="00AF58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September 2017, (updated </w:t>
            </w:r>
            <w:r w:rsidR="00AF5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</w:t>
            </w:r>
            <w:r w:rsidR="00875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B454B" w:rsidTr="00EB454B">
        <w:trPr>
          <w:trHeight w:val="1541"/>
        </w:trPr>
        <w:tc>
          <w:tcPr>
            <w:tcW w:w="10465" w:type="dxa"/>
            <w:gridSpan w:val="8"/>
          </w:tcPr>
          <w:p w:rsidR="00EB454B" w:rsidRDefault="00EB454B" w:rsidP="00EB45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Proctoring Student Guide:</w:t>
            </w:r>
          </w:p>
          <w:p w:rsidR="00EB454B" w:rsidRDefault="00EB454B" w:rsidP="00EB4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UCC currently uses a proctoring service provider.</w:t>
            </w:r>
          </w:p>
          <w:p w:rsidR="00EB454B" w:rsidRDefault="00EB454B" w:rsidP="00EB4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Online Proctoring, Service Form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must be completed and submitted with supporting documentation for approval, </w:t>
            </w:r>
            <w:r w:rsidRPr="00875B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before the Proctor fee is paid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Paying the proctor fee ahead of approval will not guarantee </w:t>
            </w:r>
            <w:r w:rsidR="00CC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B454B" w:rsidRDefault="00EB454B" w:rsidP="00EB4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Form must be approved by your Campus Manager, the Senior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Coordinator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HOD by </w:t>
            </w:r>
            <w:r w:rsidR="00484F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March 13,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 you will be advised by email. The form will be placed in an approved folder for administrative purposes.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Payment must be made by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March 17, 2023 if the application is approved. No extensions will be granted to these deadlines.</w:t>
            </w:r>
          </w:p>
          <w:p w:rsidR="00EB454B" w:rsidRDefault="00EB454B" w:rsidP="00EB4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Students resident in Jamaica and approved to sit exams online are required to pay the requisite Proctor fee of US$45.00 or J$7,065</w:t>
            </w:r>
            <w:r w:rsidR="008C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EB4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equivalent to UCC for the semester.</w:t>
            </w:r>
          </w:p>
          <w:p w:rsidR="00EB454B" w:rsidRPr="008C789E" w:rsidRDefault="00EB454B" w:rsidP="00EB4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C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The proof of payment should be submitted to Ms.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highlight w:val="yellow"/>
              </w:rPr>
              <w:t>Jellisa</w:t>
            </w:r>
            <w:proofErr w:type="spellEnd"/>
            <w:r w:rsidRPr="008C789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highlight w:val="yellow"/>
              </w:rPr>
              <w:t>Reddick</w:t>
            </w:r>
            <w:proofErr w:type="spellEnd"/>
            <w:r w:rsidRPr="008C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 at </w:t>
            </w:r>
            <w:hyperlink r:id="rId7">
              <w:r w:rsidRPr="008C789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highlight w:val="yellow"/>
                  <w:u w:val="single"/>
                </w:rPr>
                <w:t>busadminassistant@ucc.edu.jm</w:t>
              </w:r>
            </w:hyperlink>
            <w:r w:rsidRPr="008C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, who will collate the list of local students for proctoring service. </w:t>
            </w: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Deadline is March 17, 2023</w:t>
            </w:r>
            <w:r w:rsidRPr="008C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(11:59 p.m.).  The shared Proctor List will be subsequently updated and the Online Department will open the platform for students to sit their Exam(s).</w:t>
            </w:r>
          </w:p>
          <w:p w:rsidR="00EB454B" w:rsidRPr="00EB454B" w:rsidRDefault="00EB454B" w:rsidP="00EB4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 UCC is not liable for any exam missed. No refunds applicable.</w:t>
            </w:r>
          </w:p>
        </w:tc>
      </w:tr>
      <w:tr w:rsidR="00990E2E" w:rsidTr="00EB454B">
        <w:tc>
          <w:tcPr>
            <w:tcW w:w="10465" w:type="dxa"/>
            <w:gridSpan w:val="8"/>
            <w:shd w:val="clear" w:color="auto" w:fill="8EAADB"/>
          </w:tcPr>
          <w:p w:rsidR="00990E2E" w:rsidRDefault="00314B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1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Student Contact Information 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(Please state the exact name as enrolled as a student at UCC)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Name:</w:t>
            </w:r>
          </w:p>
        </w:tc>
        <w:tc>
          <w:tcPr>
            <w:tcW w:w="2805" w:type="dxa"/>
            <w:gridSpan w:val="2"/>
          </w:tcPr>
          <w:p w:rsidR="00990E2E" w:rsidRDefault="00875B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990E2E" w:rsidRDefault="00990E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gridSpan w:val="2"/>
          </w:tcPr>
          <w:p w:rsidR="00990E2E" w:rsidRDefault="00990E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Middle Name(s)</w:t>
            </w:r>
          </w:p>
        </w:tc>
        <w:tc>
          <w:tcPr>
            <w:tcW w:w="2805" w:type="dxa"/>
            <w:gridSpan w:val="2"/>
          </w:tcPr>
          <w:p w:rsidR="00990E2E" w:rsidRDefault="00875B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990E2E" w:rsidRDefault="00990E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gridSpan w:val="2"/>
          </w:tcPr>
          <w:p w:rsidR="00990E2E" w:rsidRDefault="00990E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Name:</w:t>
            </w:r>
          </w:p>
        </w:tc>
        <w:tc>
          <w:tcPr>
            <w:tcW w:w="2805" w:type="dxa"/>
            <w:gridSpan w:val="2"/>
          </w:tcPr>
          <w:p w:rsidR="00990E2E" w:rsidRDefault="00875B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990E2E" w:rsidRDefault="00990E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gridSpan w:val="2"/>
          </w:tcPr>
          <w:p w:rsidR="00990E2E" w:rsidRDefault="00990E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2805" w:type="dxa"/>
            <w:gridSpan w:val="2"/>
          </w:tcPr>
          <w:p w:rsidR="00990E2E" w:rsidRDefault="00314B76" w:rsidP="00875B3B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Mobile: 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12700</wp:posOffset>
                    </wp:positionV>
                    <wp:extent cx="122554" cy="14033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91073" y="3716183"/>
                              <a:ext cx="109854" cy="12763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F376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22554" cy="140335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554" cy="1403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75B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990E2E" w:rsidRDefault="00314B7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Work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12700</wp:posOffset>
                    </wp:positionV>
                    <wp:extent cx="122554" cy="140335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91073" y="3716183"/>
                              <a:ext cx="109854" cy="12763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F376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anchorCtr="0" anchor="ctr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22554" cy="140335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554" cy="1403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2445" w:type="dxa"/>
            <w:gridSpan w:val="2"/>
          </w:tcPr>
          <w:p w:rsidR="00990E2E" w:rsidRDefault="0031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Home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12700</wp:posOffset>
                    </wp:positionV>
                    <wp:extent cx="122554" cy="140335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91073" y="3716183"/>
                              <a:ext cx="109854" cy="12763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F376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22554" cy="140335"/>
                      <wp:effectExtent l="0" t="0" r="0" b="0"/>
                      <wp:wrapNone/>
                      <wp:docPr id="4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554" cy="1403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UCC ID Number:</w:t>
            </w:r>
          </w:p>
        </w:tc>
        <w:tc>
          <w:tcPr>
            <w:tcW w:w="2805" w:type="dxa"/>
            <w:gridSpan w:val="2"/>
          </w:tcPr>
          <w:p w:rsidR="00990E2E" w:rsidRDefault="00875B3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5" w:type="dxa"/>
            <w:gridSpan w:val="5"/>
          </w:tcPr>
          <w:p w:rsidR="00990E2E" w:rsidRDefault="00314B76" w:rsidP="00875B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UCC Email:</w:t>
            </w:r>
            <w:r w:rsidR="00875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0E2E" w:rsidTr="00EB454B">
        <w:tc>
          <w:tcPr>
            <w:tcW w:w="10465" w:type="dxa"/>
            <w:gridSpan w:val="8"/>
            <w:shd w:val="clear" w:color="auto" w:fill="8EAADB"/>
          </w:tcPr>
          <w:p w:rsidR="00990E2E" w:rsidRDefault="00314B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2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Information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Study:</w:t>
            </w:r>
          </w:p>
          <w:p w:rsidR="00990E2E" w:rsidRDefault="00314B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(e.g.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BSc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in Marketing)</w:t>
            </w:r>
          </w:p>
        </w:tc>
        <w:tc>
          <w:tcPr>
            <w:tcW w:w="7680" w:type="dxa"/>
            <w:gridSpan w:val="7"/>
          </w:tcPr>
          <w:p w:rsidR="00990E2E" w:rsidRDefault="00875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Registered Campus:</w:t>
            </w:r>
          </w:p>
        </w:tc>
        <w:tc>
          <w:tcPr>
            <w:tcW w:w="7680" w:type="dxa"/>
            <w:gridSpan w:val="7"/>
          </w:tcPr>
          <w:p w:rsidR="00990E2E" w:rsidRDefault="00875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4B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E2E" w:rsidTr="00EB454B">
        <w:tc>
          <w:tcPr>
            <w:tcW w:w="10465" w:type="dxa"/>
            <w:gridSpan w:val="8"/>
            <w:shd w:val="clear" w:color="auto" w:fill="8EAADB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3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5803" w:rsidRPr="00AF5803">
              <w:rPr>
                <w:rFonts w:ascii="Times New Roman" w:eastAsia="Times New Roman" w:hAnsi="Times New Roman" w:cs="Times New Roman"/>
                <w:b/>
                <w:color w:val="000000"/>
              </w:rPr>
              <w:t>Exceptional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Circumstance </w:t>
            </w:r>
          </w:p>
          <w:p w:rsidR="00990E2E" w:rsidRDefault="00314B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(Explain your circumstance which must be supported by Doctor’s report, death certificate, letter from Police, employer etc)</w:t>
            </w:r>
          </w:p>
        </w:tc>
      </w:tr>
      <w:tr w:rsidR="00990E2E" w:rsidTr="00EB454B">
        <w:tc>
          <w:tcPr>
            <w:tcW w:w="2785" w:type="dxa"/>
            <w:shd w:val="clear" w:color="auto" w:fill="auto"/>
          </w:tcPr>
          <w:p w:rsidR="00990E2E" w:rsidRDefault="00314B76" w:rsidP="008C7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Serious or current illness:</w:t>
            </w:r>
            <w:r w:rsid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</w:t>
            </w:r>
            <w:r w:rsidR="008C789E" w:rsidRPr="008C789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yellow"/>
              </w:rPr>
              <w:t>(Doctor’s report required)</w:t>
            </w:r>
          </w:p>
        </w:tc>
        <w:tc>
          <w:tcPr>
            <w:tcW w:w="7680" w:type="dxa"/>
            <w:gridSpan w:val="7"/>
            <w:shd w:val="clear" w:color="auto" w:fill="auto"/>
          </w:tcPr>
          <w:p w:rsidR="00990E2E" w:rsidRDefault="00990E2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0E2E" w:rsidTr="00EB454B">
        <w:tc>
          <w:tcPr>
            <w:tcW w:w="2785" w:type="dxa"/>
            <w:shd w:val="clear" w:color="auto" w:fill="auto"/>
          </w:tcPr>
          <w:p w:rsidR="00990E2E" w:rsidRDefault="00314B76" w:rsidP="008C7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recent death in the immediate family:</w:t>
            </w:r>
            <w:r w:rsidR="008C78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789E" w:rsidRPr="008C789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yellow"/>
              </w:rPr>
              <w:t>(Medical certificate required)</w:t>
            </w:r>
          </w:p>
        </w:tc>
        <w:tc>
          <w:tcPr>
            <w:tcW w:w="7680" w:type="dxa"/>
            <w:gridSpan w:val="7"/>
            <w:shd w:val="clear" w:color="auto" w:fill="auto"/>
          </w:tcPr>
          <w:p w:rsidR="00990E2E" w:rsidRDefault="00990E2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0E2E" w:rsidTr="00EB454B">
        <w:tc>
          <w:tcPr>
            <w:tcW w:w="2785" w:type="dxa"/>
            <w:shd w:val="clear" w:color="auto" w:fill="auto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Urgent Job related issue:</w:t>
            </w:r>
          </w:p>
          <w:p w:rsidR="00990E2E" w:rsidRDefault="008C789E" w:rsidP="008C7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yellow"/>
              </w:rPr>
              <w:t>(Job letter required)</w:t>
            </w:r>
          </w:p>
        </w:tc>
        <w:tc>
          <w:tcPr>
            <w:tcW w:w="7680" w:type="dxa"/>
            <w:gridSpan w:val="7"/>
            <w:shd w:val="clear" w:color="auto" w:fill="auto"/>
          </w:tcPr>
          <w:p w:rsidR="00990E2E" w:rsidRDefault="00990E2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0E2E" w:rsidTr="00EB454B">
        <w:tc>
          <w:tcPr>
            <w:tcW w:w="2785" w:type="dxa"/>
            <w:shd w:val="clear" w:color="auto" w:fill="auto"/>
          </w:tcPr>
          <w:p w:rsidR="00990E2E" w:rsidRDefault="0031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Other situations of equal gravity: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It must be a specific issue with evidence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. a letter from JP or  Police)</w:t>
            </w:r>
          </w:p>
        </w:tc>
        <w:tc>
          <w:tcPr>
            <w:tcW w:w="7680" w:type="dxa"/>
            <w:gridSpan w:val="7"/>
            <w:shd w:val="clear" w:color="auto" w:fill="auto"/>
          </w:tcPr>
          <w:p w:rsidR="00990E2E" w:rsidRDefault="00875B3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14B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90E2E" w:rsidTr="00EB454B">
        <w:tc>
          <w:tcPr>
            <w:tcW w:w="10465" w:type="dxa"/>
            <w:gridSpan w:val="8"/>
            <w:shd w:val="clear" w:color="auto" w:fill="8EAADB"/>
          </w:tcPr>
          <w:p w:rsidR="00990E2E" w:rsidRDefault="00314B76" w:rsidP="00875B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875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be Proctored</w:t>
            </w:r>
          </w:p>
        </w:tc>
      </w:tr>
      <w:tr w:rsidR="00AF5803" w:rsidTr="00AF5803">
        <w:tc>
          <w:tcPr>
            <w:tcW w:w="2785" w:type="dxa"/>
            <w:shd w:val="clear" w:color="auto" w:fill="8EAADB"/>
          </w:tcPr>
          <w:p w:rsidR="00AF5803" w:rsidRDefault="00AF58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345" w:type="dxa"/>
            <w:shd w:val="clear" w:color="auto" w:fill="8EAADB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To be Proctored</w:t>
            </w:r>
          </w:p>
        </w:tc>
        <w:tc>
          <w:tcPr>
            <w:tcW w:w="1350" w:type="dxa"/>
            <w:gridSpan w:val="3"/>
            <w:shd w:val="clear" w:color="auto" w:fill="8EAADB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980" w:type="dxa"/>
            <w:gridSpan w:val="2"/>
            <w:shd w:val="clear" w:color="auto" w:fill="8EAADB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Lecturer’s Name</w:t>
            </w:r>
          </w:p>
        </w:tc>
        <w:tc>
          <w:tcPr>
            <w:tcW w:w="2005" w:type="dxa"/>
            <w:shd w:val="clear" w:color="auto" w:fill="8EAADB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Registered Campus</w:t>
            </w:r>
          </w:p>
        </w:tc>
      </w:tr>
      <w:tr w:rsidR="00AF5803" w:rsidTr="00AF5803">
        <w:tc>
          <w:tcPr>
            <w:tcW w:w="278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5803" w:rsidTr="00AF5803">
        <w:tc>
          <w:tcPr>
            <w:tcW w:w="278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5803" w:rsidTr="00AF5803">
        <w:tc>
          <w:tcPr>
            <w:tcW w:w="278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5803" w:rsidTr="00AF5803">
        <w:tc>
          <w:tcPr>
            <w:tcW w:w="278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1350" w:type="dxa"/>
            <w:gridSpan w:val="3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5803" w:rsidTr="00AF5803">
        <w:tc>
          <w:tcPr>
            <w:tcW w:w="278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</w:tcPr>
          <w:p w:rsidR="00AF5803" w:rsidRDefault="00AF580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E2E" w:rsidTr="00EB454B">
        <w:tc>
          <w:tcPr>
            <w:tcW w:w="10465" w:type="dxa"/>
            <w:gridSpan w:val="8"/>
            <w:shd w:val="clear" w:color="auto" w:fill="8EAADB"/>
          </w:tcPr>
          <w:p w:rsidR="00990E2E" w:rsidRDefault="00314B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5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Student’s Signature:</w:t>
            </w:r>
          </w:p>
        </w:tc>
        <w:tc>
          <w:tcPr>
            <w:tcW w:w="7680" w:type="dxa"/>
            <w:gridSpan w:val="7"/>
          </w:tcPr>
          <w:p w:rsidR="00990E2E" w:rsidRDefault="00875B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mm/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/year)</w:t>
            </w:r>
          </w:p>
        </w:tc>
        <w:tc>
          <w:tcPr>
            <w:tcW w:w="7680" w:type="dxa"/>
            <w:gridSpan w:val="7"/>
          </w:tcPr>
          <w:p w:rsidR="00990E2E" w:rsidRDefault="00875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E2E" w:rsidTr="00EB454B">
        <w:tc>
          <w:tcPr>
            <w:tcW w:w="10465" w:type="dxa"/>
            <w:gridSpan w:val="8"/>
            <w:shd w:val="clear" w:color="auto" w:fill="8EAADB"/>
          </w:tcPr>
          <w:p w:rsidR="00990E2E" w:rsidRDefault="00314B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Official Use Only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Registration status</w:t>
            </w:r>
          </w:p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REGISTERED? Y__ N__</w:t>
            </w:r>
          </w:p>
        </w:tc>
        <w:tc>
          <w:tcPr>
            <w:tcW w:w="3353" w:type="dxa"/>
            <w:gridSpan w:val="3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Provided supporting document</w:t>
            </w:r>
          </w:p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Y__ N___</w:t>
            </w:r>
          </w:p>
        </w:tc>
        <w:tc>
          <w:tcPr>
            <w:tcW w:w="4327" w:type="dxa"/>
            <w:gridSpan w:val="4"/>
          </w:tcPr>
          <w:p w:rsidR="00990E2E" w:rsidRDefault="00314B7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</w:tr>
      <w:tr w:rsidR="00990E2E" w:rsidTr="00EB454B">
        <w:tc>
          <w:tcPr>
            <w:tcW w:w="2785" w:type="dxa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Processed by:</w:t>
            </w:r>
          </w:p>
          <w:p w:rsidR="00990E2E" w:rsidRDefault="00314B7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Coordinator, HOD or</w:t>
            </w:r>
          </w:p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Campus Manager)</w:t>
            </w:r>
          </w:p>
        </w:tc>
        <w:tc>
          <w:tcPr>
            <w:tcW w:w="3353" w:type="dxa"/>
            <w:gridSpan w:val="3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Name:</w:t>
            </w:r>
          </w:p>
        </w:tc>
        <w:tc>
          <w:tcPr>
            <w:tcW w:w="4327" w:type="dxa"/>
            <w:gridSpan w:val="4"/>
          </w:tcPr>
          <w:p w:rsidR="00990E2E" w:rsidRDefault="00314B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 (mm/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/year)</w:t>
            </w:r>
          </w:p>
        </w:tc>
      </w:tr>
      <w:tr w:rsidR="00990E2E" w:rsidTr="00EB454B">
        <w:trPr>
          <w:trHeight w:val="50"/>
        </w:trPr>
        <w:tc>
          <w:tcPr>
            <w:tcW w:w="10465" w:type="dxa"/>
            <w:gridSpan w:val="8"/>
          </w:tcPr>
          <w:p w:rsidR="00990E2E" w:rsidRDefault="00314B76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Examination Procedure</w:t>
            </w:r>
          </w:p>
        </w:tc>
      </w:tr>
    </w:tbl>
    <w:p w:rsidR="00990E2E" w:rsidRDefault="00990E2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90E2E" w:rsidSect="00DD2208">
      <w:pgSz w:w="12240" w:h="15840"/>
      <w:pgMar w:top="450" w:right="576" w:bottom="360" w:left="576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28B"/>
    <w:multiLevelType w:val="multilevel"/>
    <w:tmpl w:val="E1284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4E1DFA"/>
    <w:multiLevelType w:val="multilevel"/>
    <w:tmpl w:val="7012D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E2E"/>
    <w:rsid w:val="00081036"/>
    <w:rsid w:val="001D3DB9"/>
    <w:rsid w:val="00314B76"/>
    <w:rsid w:val="003E6D58"/>
    <w:rsid w:val="00484FE4"/>
    <w:rsid w:val="004D7FE3"/>
    <w:rsid w:val="0057182A"/>
    <w:rsid w:val="00601122"/>
    <w:rsid w:val="006E6FA0"/>
    <w:rsid w:val="00875B3B"/>
    <w:rsid w:val="008C789E"/>
    <w:rsid w:val="00990E2E"/>
    <w:rsid w:val="00AF5803"/>
    <w:rsid w:val="00CC683D"/>
    <w:rsid w:val="00D1199D"/>
    <w:rsid w:val="00DC5516"/>
    <w:rsid w:val="00DD2208"/>
    <w:rsid w:val="00EB454B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D2"/>
  </w:style>
  <w:style w:type="paragraph" w:styleId="Heading1">
    <w:name w:val="heading 1"/>
    <w:basedOn w:val="normal0"/>
    <w:next w:val="normal0"/>
    <w:rsid w:val="00990E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90E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90E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0E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90E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0E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0E2E"/>
  </w:style>
  <w:style w:type="paragraph" w:styleId="Title">
    <w:name w:val="Title"/>
    <w:basedOn w:val="normal0"/>
    <w:next w:val="normal0"/>
    <w:rsid w:val="00990E2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1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E1"/>
  </w:style>
  <w:style w:type="paragraph" w:styleId="Footer">
    <w:name w:val="footer"/>
    <w:basedOn w:val="Normal"/>
    <w:link w:val="FooterChar"/>
    <w:uiPriority w:val="99"/>
    <w:unhideWhenUsed/>
    <w:rsid w:val="0020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E1"/>
  </w:style>
  <w:style w:type="paragraph" w:styleId="BalloonText">
    <w:name w:val="Balloon Text"/>
    <w:basedOn w:val="Normal"/>
    <w:link w:val="BalloonTextChar"/>
    <w:uiPriority w:val="99"/>
    <w:semiHidden/>
    <w:unhideWhenUsed/>
    <w:rsid w:val="0006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E2"/>
    <w:rPr>
      <w:b/>
      <w:bCs/>
      <w:sz w:val="20"/>
      <w:szCs w:val="20"/>
    </w:rPr>
  </w:style>
  <w:style w:type="paragraph" w:customStyle="1" w:styleId="Default">
    <w:name w:val="Default"/>
    <w:rsid w:val="00C0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JM"/>
    </w:rPr>
  </w:style>
  <w:style w:type="character" w:styleId="Hyperlink">
    <w:name w:val="Hyperlink"/>
    <w:basedOn w:val="DefaultParagraphFont"/>
    <w:uiPriority w:val="99"/>
    <w:unhideWhenUsed/>
    <w:rsid w:val="006C2878"/>
    <w:rPr>
      <w:color w:val="0563C1" w:themeColor="hyperlink"/>
      <w:u w:val="single"/>
    </w:rPr>
  </w:style>
  <w:style w:type="paragraph" w:styleId="Subtitle">
    <w:name w:val="Subtitle"/>
    <w:basedOn w:val="Normal"/>
    <w:next w:val="Normal"/>
    <w:rsid w:val="00990E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0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busadminassistant@ucc.edu.j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WL7PsTgXfGVIHUvHMEsNTb8LA==">AMUW2mWIJY/C6D0uYPiAZXfS9LnqbzqKb57Tex8M3eWSZExfEYTzpJ08JnJxMm4OGMM3ctzn8mr/4HqtAsA5KqCT7+5LSi6+/Vp47TK7RjljijdPm0jMgjV/ysa7DUbl+C8jqvFjPlvT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Walker-Carby - Quality Assurance Manager</dc:creator>
  <cp:lastModifiedBy>fblair</cp:lastModifiedBy>
  <cp:revision>5</cp:revision>
  <dcterms:created xsi:type="dcterms:W3CDTF">2023-02-28T15:37:00Z</dcterms:created>
  <dcterms:modified xsi:type="dcterms:W3CDTF">2023-03-13T17:37:00Z</dcterms:modified>
</cp:coreProperties>
</file>